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康复教学半年计划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594"/>
        <w:gridCol w:w="657"/>
        <w:gridCol w:w="1005"/>
        <w:gridCol w:w="1485"/>
        <w:gridCol w:w="1935"/>
        <w:gridCol w:w="645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姓名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付本英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性别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出生年月</w:t>
            </w:r>
          </w:p>
        </w:tc>
        <w:tc>
          <w:tcPr>
            <w:tcW w:w="387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制定日期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/>
              </w:rPr>
              <w:t>2025年3月8日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计划参与者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实施者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/>
              </w:rPr>
              <w:t>蒋志秀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实施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起止日期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日至 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月 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00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康复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领域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长期目标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短期目标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课程形式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认知理解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56" w:type="dxa"/>
            <w:gridSpan w:val="3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理解词汇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理解身体的空间位置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</w:rPr>
              <w:t>物品分类</w:t>
            </w:r>
            <w:bookmarkEnd w:id="0"/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空间概念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提升逻辑思维能力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1.1理解单数人称代词（你，我，他）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2025年3月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1.2理解复数人称代词（我们、你们、他们）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2025年6月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1.3理解单数专属代名词（我的、你的、他的）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1.4理解复数专属代名词（我们的、你们的。他们的）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指出自己身体的左右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2025年3月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指出别人身体的左右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2025年6月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实物模型分类（如：人物、交通工具、动物、水果）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2025年3月-4月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归纳物品类别（如：听到物品名称时说出类别名称）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图卡配对相关的物品、图卡、文字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图片分类（如：人物、交通工具、动物、衣服、食物、家具、日用品、餐具）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2025年5月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把性质、类别相同或者有联系的物品相片放在一起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按照物品的性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（包括形状、颜色、大小等）分类（如：说出什么东西是圆形的、什么水果是黄色的）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 w:val="restart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不常见的物品分类（如：文具、电器、乐器、昆虫）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3.8找不同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拼简单的拼图（如： 8块）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拼简单的拼图（如： 12-20块）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5.1理解排列顺序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2025年4月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5.2说出排列的第几位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2025年5月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5.3知道最长、第二长、第三长的线条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2025年5月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  <w:t>家长意见</w:t>
            </w:r>
          </w:p>
        </w:tc>
        <w:tc>
          <w:tcPr>
            <w:tcW w:w="8620" w:type="dxa"/>
            <w:gridSpan w:val="7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</w:rPr>
              <w:t>家长签名：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E85D1"/>
    <w:multiLevelType w:val="singleLevel"/>
    <w:tmpl w:val="29DE85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OThlMzAzYjhmOGM2MDMwMWJiZjc2MzM5Y2NmZWEifQ=="/>
  </w:docVars>
  <w:rsids>
    <w:rsidRoot w:val="2C8F2C08"/>
    <w:rsid w:val="073B678D"/>
    <w:rsid w:val="1F775C42"/>
    <w:rsid w:val="2C8F2C08"/>
    <w:rsid w:val="3FA1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autoRedefine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566</Characters>
  <Lines>0</Lines>
  <Paragraphs>0</Paragraphs>
  <TotalTime>0</TotalTime>
  <ScaleCrop>false</ScaleCrop>
  <LinksUpToDate>false</LinksUpToDate>
  <CharactersWithSpaces>580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2025-04-08T05:57:00Z</dcterms:created>
  <dc:creator>15207397482</dc:creator>
  <cp:lastModifiedBy>GJC</cp:lastModifiedBy>
  <dcterms:modified xsi:type="dcterms:W3CDTF">2025-06-13T00:57:14Z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44EC3FD616B4431097479CD9920D83F4_11</vt:lpwstr>
  </property>
  <property fmtid="{D5CDD505-2E9C-101B-9397-08002B2CF9AE}" pid="4" name="KSOTemplateDocerSaveRecord">
    <vt:lpwstr>eyJoZGlkIjoiMDFkNjZlYTM1NTBmYjYyZDMwZTNmNmVhZmE3NzJmOWEiLCJ1c2VySWQiOiIxMDM4NDk5MzIxIn0=</vt:lpwstr>
  </property>
</Properties>
</file>